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6"/>
        </w:rPr>
      </w:pPr>
      <w:r>
        <w:rPr>
          <w:rFonts w:hint="default" w:ascii="Times New Roman" w:hAnsi="Times New Roman" w:cs="Times New Roman"/>
          <w:b/>
          <w:bCs/>
          <w:sz w:val="32"/>
          <w:szCs w:val="36"/>
          <w:lang w:val="en-US" w:eastAsia="zh"/>
        </w:rPr>
        <w:t>应用程序分发平台备案清单</w:t>
      </w:r>
      <w:r>
        <w:rPr>
          <w:rFonts w:hint="eastAsia" w:ascii="Times New Roman" w:hAnsi="Times New Roman" w:cs="Times New Roman"/>
          <w:b/>
          <w:bCs/>
          <w:sz w:val="32"/>
          <w:szCs w:val="36"/>
          <w:lang w:val="en-US" w:eastAsia="zh"/>
        </w:rPr>
        <w:t>（</w:t>
      </w:r>
      <w:r>
        <w:rPr>
          <w:rFonts w:hint="default" w:ascii="Times New Roman" w:hAnsi="Times New Roman" w:cs="Times New Roman"/>
          <w:b/>
          <w:bCs/>
          <w:sz w:val="32"/>
          <w:szCs w:val="36"/>
          <w:lang w:val="en-US" w:eastAsia="zh"/>
        </w:rPr>
        <w:t>第一批</w:t>
      </w:r>
      <w:r>
        <w:rPr>
          <w:rFonts w:hint="eastAsia" w:ascii="Times New Roman" w:hAnsi="Times New Roman" w:cs="Times New Roman"/>
          <w:b/>
          <w:bCs/>
          <w:sz w:val="32"/>
          <w:szCs w:val="36"/>
          <w:lang w:val="en-US" w:eastAsia="zh"/>
        </w:rPr>
        <w:t>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982"/>
        <w:gridCol w:w="2255"/>
        <w:gridCol w:w="4453"/>
        <w:gridCol w:w="3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序号</w:t>
            </w:r>
          </w:p>
        </w:tc>
        <w:tc>
          <w:tcPr>
            <w:tcW w:w="12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分发平台名称</w:t>
            </w:r>
          </w:p>
        </w:tc>
        <w:tc>
          <w:tcPr>
            <w:tcW w:w="72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地域</w:t>
            </w:r>
          </w:p>
        </w:tc>
        <w:tc>
          <w:tcPr>
            <w:tcW w:w="14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主体名称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小米应用商店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小米科技有限责任公司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小米快应用中心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北京小米移动软件有限公司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3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三星应用商店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北京市朝阳区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北京鹏泰博兴科技有限公司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4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联想应用商店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北京神奇工场科技有限公司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5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360手机助手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北京市朝阳区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北京奇虎科技有限公司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6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百度手机助手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北京百度网讯科技有限公司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7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百度小程序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北京百度网讯科技有限公司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8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快手小程序开</w:t>
            </w:r>
            <w:r>
              <w:rPr>
                <w:rFonts w:hint="eastAsia" w:ascii="Times New Roman" w:hAnsi="Times New Roman" w:eastAsia="黑体" w:cs="Times New Roman"/>
                <w:color w:val="000000"/>
                <w:lang w:eastAsia="zh"/>
              </w:rPr>
              <w:t>放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</w:rPr>
              <w:t>平台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北京市海淀区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北京快手科技有限公司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京ISA备202305220018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9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移动金融可信公共服务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天津市滨海新区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中互金数据科技有限公司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津ISA备202305080001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10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咪咕游戏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江苏省南京市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咪咕互动娱乐有限公司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苏ISA备202303200003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11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支付宝小程序技术平台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浙江省杭州市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杭州吱声信息技术有限公司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浙ISA备202305120001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12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科大讯飞AI学习机应用中心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安徽省合肥市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安徽智慧皆成数字技术有限公司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皖ISA备202305050001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13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应用宝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深圳市腾讯计算机系统有限公司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14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微信小程序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深圳市腾讯计算机系统有限公司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15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QQ小程序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深圳市腾讯计算机系统有限公司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16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腾讯手机管家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深圳市腾讯计算机系统有限公司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17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华为应用市场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华为软件技术有限公司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18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华为快应用中心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华为软件技术有限公司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19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OPPO软件商店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广东省东莞市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广东欢太科技有限公司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20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vivo应用商店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广东省东莞市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广东天宸网络科技有限公司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21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vivo快应用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广东省东莞市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广东天宸网络科技有限公司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22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中兴应用中心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深圳市努比亚信息技术有限公司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23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努比亚应用中心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深圳市努比亚信息技术有限公司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24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酷派应用商店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广东省深圳市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深圳市合龙科技有限公司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25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移动应用商场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广东省广州市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中移互联网有限公司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26</w:t>
            </w:r>
          </w:p>
        </w:tc>
        <w:tc>
          <w:tcPr>
            <w:tcW w:w="1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家教机应用商店</w:t>
            </w:r>
          </w:p>
        </w:tc>
        <w:tc>
          <w:tcPr>
            <w:tcW w:w="72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广东省东莞市</w:t>
            </w:r>
          </w:p>
        </w:tc>
        <w:tc>
          <w:tcPr>
            <w:tcW w:w="14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广东天才星网络科技有限公司</w:t>
            </w:r>
          </w:p>
        </w:tc>
        <w:tc>
          <w:tcPr>
            <w:tcW w:w="11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</w:rPr>
              <w:t>粤ISA备202305180026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680" w:right="720" w:bottom="6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C2"/>
    <w:rsid w:val="000C56F1"/>
    <w:rsid w:val="000F7861"/>
    <w:rsid w:val="00110D56"/>
    <w:rsid w:val="001B3A61"/>
    <w:rsid w:val="00296DD7"/>
    <w:rsid w:val="00357751"/>
    <w:rsid w:val="003B07B0"/>
    <w:rsid w:val="00404181"/>
    <w:rsid w:val="004E1882"/>
    <w:rsid w:val="005060CC"/>
    <w:rsid w:val="00685308"/>
    <w:rsid w:val="0068627F"/>
    <w:rsid w:val="007B262A"/>
    <w:rsid w:val="009858A6"/>
    <w:rsid w:val="009B68C1"/>
    <w:rsid w:val="009C3D8F"/>
    <w:rsid w:val="00CE4C64"/>
    <w:rsid w:val="00D2523C"/>
    <w:rsid w:val="00EA51C2"/>
    <w:rsid w:val="00EC6C64"/>
    <w:rsid w:val="00FE7B7C"/>
    <w:rsid w:val="1F6891F8"/>
    <w:rsid w:val="48FB378D"/>
    <w:rsid w:val="6F3F1616"/>
    <w:rsid w:val="6F3F4BF7"/>
    <w:rsid w:val="7DCF6C1E"/>
    <w:rsid w:val="F95D86D7"/>
    <w:rsid w:val="FBFE1980"/>
    <w:rsid w:val="FFEFE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1124</Characters>
  <Lines>9</Lines>
  <Paragraphs>2</Paragraphs>
  <TotalTime>165</TotalTime>
  <ScaleCrop>false</ScaleCrop>
  <LinksUpToDate>false</LinksUpToDate>
  <CharactersWithSpaces>1319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2023-07-28T20:39:00Z</dcterms:created>
  <dc:creator>绪川 张</dc:creator>
  <cp:lastModifiedBy>邓喆</cp:lastModifiedBy>
  <cp:lastPrinted>2023-09-22T11:44:06Z</cp:lastPrinted>
  <dcterms:modified xsi:type="dcterms:W3CDTF">2023-09-22T17:04:37Z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